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D25" w:rsidRPr="00C17D25" w:rsidRDefault="00C17D25" w:rsidP="00C17D25">
      <w:pPr>
        <w:pStyle w:val="KeinLeerraum"/>
        <w:rPr>
          <w:rFonts w:ascii="Arial" w:hAnsi="Arial" w:cs="Arial"/>
        </w:rPr>
      </w:pPr>
      <w:bookmarkStart w:id="0" w:name="_GoBack"/>
      <w:bookmarkEnd w:id="0"/>
      <w:r w:rsidRPr="00C17D25">
        <w:rPr>
          <w:rFonts w:ascii="Arial" w:hAnsi="Arial" w:cs="Arial"/>
        </w:rPr>
        <w:t>________________________________</w:t>
      </w:r>
      <w:r w:rsidRPr="00C17D25">
        <w:rPr>
          <w:rFonts w:ascii="Arial" w:hAnsi="Arial" w:cs="Arial"/>
        </w:rPr>
        <w:tab/>
      </w:r>
      <w:r w:rsidRPr="00C17D25">
        <w:rPr>
          <w:rFonts w:ascii="Arial" w:hAnsi="Arial" w:cs="Arial"/>
        </w:rPr>
        <w:tab/>
      </w:r>
      <w:r w:rsidRPr="00C17D25">
        <w:rPr>
          <w:rFonts w:ascii="Arial" w:hAnsi="Arial" w:cs="Arial"/>
        </w:rPr>
        <w:tab/>
      </w:r>
      <w:r w:rsidRPr="00C17D25">
        <w:rPr>
          <w:rFonts w:ascii="Arial" w:hAnsi="Arial" w:cs="Arial"/>
        </w:rPr>
        <w:tab/>
      </w:r>
      <w:r w:rsidRPr="00C17D25">
        <w:rPr>
          <w:rFonts w:ascii="Arial" w:hAnsi="Arial" w:cs="Arial"/>
        </w:rPr>
        <w:tab/>
      </w:r>
      <w:r w:rsidRPr="00C17D25">
        <w:rPr>
          <w:rFonts w:ascii="Arial" w:hAnsi="Arial" w:cs="Arial"/>
        </w:rPr>
        <w:tab/>
      </w:r>
    </w:p>
    <w:p w:rsidR="00C17D25" w:rsidRPr="00C17D25" w:rsidRDefault="00C17D25" w:rsidP="00C17D25">
      <w:pPr>
        <w:pStyle w:val="KeinLeerraum"/>
        <w:rPr>
          <w:rFonts w:ascii="Arial" w:hAnsi="Arial" w:cs="Arial"/>
          <w:vertAlign w:val="superscript"/>
        </w:rPr>
      </w:pPr>
      <w:r w:rsidRPr="00C17D25">
        <w:rPr>
          <w:rFonts w:ascii="Arial" w:hAnsi="Arial" w:cs="Arial"/>
          <w:vertAlign w:val="superscript"/>
        </w:rPr>
        <w:t>(Vorname, Name)</w:t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________________________________</w:t>
      </w:r>
    </w:p>
    <w:p w:rsidR="00C17D25" w:rsidRPr="00C17D25" w:rsidRDefault="00C17D25" w:rsidP="00C17D25">
      <w:pPr>
        <w:pStyle w:val="KeinLeerraum"/>
        <w:rPr>
          <w:rFonts w:ascii="Arial" w:hAnsi="Arial" w:cs="Arial"/>
          <w:vertAlign w:val="superscript"/>
        </w:rPr>
      </w:pPr>
      <w:r w:rsidRPr="00C17D25">
        <w:rPr>
          <w:rFonts w:ascii="Arial" w:hAnsi="Arial" w:cs="Arial"/>
          <w:vertAlign w:val="superscript"/>
        </w:rPr>
        <w:t>(Straße, Hausnummer)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________________________________</w:t>
      </w:r>
    </w:p>
    <w:p w:rsidR="00C17D25" w:rsidRPr="00C17D25" w:rsidRDefault="00C17D25" w:rsidP="00C17D25">
      <w:pPr>
        <w:pStyle w:val="KeinLeerraum"/>
        <w:rPr>
          <w:rFonts w:ascii="Arial" w:hAnsi="Arial" w:cs="Arial"/>
          <w:vertAlign w:val="superscript"/>
        </w:rPr>
      </w:pPr>
      <w:r w:rsidRPr="00C17D25">
        <w:rPr>
          <w:rFonts w:ascii="Arial" w:hAnsi="Arial" w:cs="Arial"/>
          <w:vertAlign w:val="superscript"/>
        </w:rPr>
        <w:t>(PLZ, Wohnort)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________________________________</w:t>
      </w:r>
    </w:p>
    <w:p w:rsidR="00C17D25" w:rsidRPr="00C17D25" w:rsidRDefault="00C17D25" w:rsidP="00C17D25">
      <w:pPr>
        <w:pStyle w:val="KeinLeerraum"/>
        <w:rPr>
          <w:rFonts w:ascii="Arial" w:hAnsi="Arial" w:cs="Arial"/>
          <w:vertAlign w:val="superscript"/>
        </w:rPr>
      </w:pPr>
      <w:r w:rsidRPr="00C17D25">
        <w:rPr>
          <w:rFonts w:ascii="Arial" w:hAnsi="Arial" w:cs="Arial"/>
          <w:vertAlign w:val="superscript"/>
        </w:rPr>
        <w:t>(Telefon)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Gemeinde Emstek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 xml:space="preserve">- Ordnungsamt -   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Am Markt 1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49685 Emstek</w:t>
      </w:r>
    </w:p>
    <w:p w:rsid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  <w:b/>
          <w:sz w:val="28"/>
        </w:rPr>
      </w:pPr>
      <w:r w:rsidRPr="00C17D25">
        <w:rPr>
          <w:rFonts w:ascii="Arial" w:hAnsi="Arial" w:cs="Arial"/>
          <w:b/>
          <w:sz w:val="28"/>
        </w:rPr>
        <w:t>Antrag auf Erteilung einer Hausnummer</w:t>
      </w: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Hiermit beantrage ich für das nachfolgende Objekt eine Hausnummer:</w:t>
      </w:r>
    </w:p>
    <w:p w:rsidR="00C17D25" w:rsidRDefault="00C17D25" w:rsidP="00C17D25">
      <w:pPr>
        <w:pStyle w:val="KeinLeerraum"/>
        <w:rPr>
          <w:rFonts w:ascii="Arial" w:hAnsi="Arial" w:cs="Arial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256"/>
        <w:gridCol w:w="5807"/>
      </w:tblGrid>
      <w:tr w:rsidR="00C17D25" w:rsidRP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C17D25">
              <w:rPr>
                <w:rFonts w:ascii="Arial" w:hAnsi="Arial" w:cs="Arial"/>
                <w:b/>
                <w:sz w:val="24"/>
              </w:rPr>
              <w:t>Gemarkung: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07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sz w:val="8"/>
              </w:rPr>
            </w:pPr>
          </w:p>
        </w:tc>
      </w:tr>
      <w:tr w:rsid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C17D25">
              <w:rPr>
                <w:rFonts w:ascii="Arial" w:hAnsi="Arial" w:cs="Arial"/>
                <w:b/>
                <w:sz w:val="24"/>
              </w:rPr>
              <w:t>Flur: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07" w:type="dxa"/>
          </w:tcPr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24"/>
              </w:rPr>
            </w:pPr>
            <w:r w:rsidRPr="00C17D25">
              <w:rPr>
                <w:rFonts w:ascii="Arial" w:hAnsi="Arial" w:cs="Arial"/>
                <w:b/>
                <w:sz w:val="24"/>
              </w:rPr>
              <w:t>Flurstück(e):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07" w:type="dxa"/>
          </w:tcPr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  <w:r w:rsidRPr="00C17D25">
              <w:rPr>
                <w:rFonts w:ascii="Arial" w:hAnsi="Arial" w:cs="Arial"/>
                <w:b/>
                <w:sz w:val="24"/>
              </w:rPr>
              <w:t>Lagebezeichnung / Straße</w:t>
            </w:r>
            <w:r w:rsidRPr="00C17D25">
              <w:rPr>
                <w:rFonts w:ascii="Arial" w:hAnsi="Arial" w:cs="Arial"/>
                <w:b/>
                <w:sz w:val="8"/>
              </w:rPr>
              <w:t>: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</w:tc>
        <w:tc>
          <w:tcPr>
            <w:tcW w:w="5807" w:type="dxa"/>
          </w:tcPr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</w:tc>
      </w:tr>
      <w:tr w:rsid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  <w:r w:rsidRPr="00C17D25">
              <w:rPr>
                <w:rFonts w:ascii="Arial" w:hAnsi="Arial" w:cs="Arial"/>
                <w:b/>
                <w:sz w:val="24"/>
              </w:rPr>
              <w:t>Es handelt sich um einen:</w:t>
            </w:r>
          </w:p>
        </w:tc>
        <w:tc>
          <w:tcPr>
            <w:tcW w:w="5807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sz w:val="8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1"/>
            <w:r>
              <w:rPr>
                <w:rFonts w:ascii="Arial" w:hAnsi="Arial" w:cs="Arial"/>
              </w:rPr>
              <w:instrText xml:space="preserve"> FORMCHECKBOX </w:instrText>
            </w:r>
            <w:r w:rsidR="00CF2D2E">
              <w:rPr>
                <w:rFonts w:ascii="Arial" w:hAnsi="Arial" w:cs="Arial"/>
              </w:rPr>
            </w:r>
            <w:r w:rsidR="00CF2D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1"/>
            <w:r>
              <w:rPr>
                <w:rFonts w:ascii="Arial" w:hAnsi="Arial" w:cs="Arial"/>
              </w:rPr>
              <w:t xml:space="preserve"> - Altbau 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sz w:val="10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2"/>
            <w:r>
              <w:rPr>
                <w:rFonts w:ascii="Arial" w:hAnsi="Arial" w:cs="Arial"/>
              </w:rPr>
              <w:instrText xml:space="preserve"> FORMCHECKBOX </w:instrText>
            </w:r>
            <w:r w:rsidR="00CF2D2E">
              <w:rPr>
                <w:rFonts w:ascii="Arial" w:hAnsi="Arial" w:cs="Arial"/>
              </w:rPr>
            </w:r>
            <w:r w:rsidR="00CF2D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2"/>
            <w:r>
              <w:rPr>
                <w:rFonts w:ascii="Arial" w:hAnsi="Arial" w:cs="Arial"/>
              </w:rPr>
              <w:t xml:space="preserve"> - Neubau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sz w:val="12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>
              <w:rPr>
                <w:rFonts w:ascii="Arial" w:hAnsi="Arial" w:cs="Arial"/>
              </w:rPr>
              <w:instrText xml:space="preserve"> FORMCHECKBOX </w:instrText>
            </w:r>
            <w:r w:rsidR="00CF2D2E">
              <w:rPr>
                <w:rFonts w:ascii="Arial" w:hAnsi="Arial" w:cs="Arial"/>
              </w:rPr>
            </w:r>
            <w:r w:rsidR="00CF2D2E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3"/>
            <w:r>
              <w:rPr>
                <w:rFonts w:ascii="Arial" w:hAnsi="Arial" w:cs="Arial"/>
              </w:rPr>
              <w:t xml:space="preserve"> - Anbau</w:t>
            </w:r>
          </w:p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sz w:val="8"/>
              </w:rPr>
            </w:pPr>
          </w:p>
        </w:tc>
      </w:tr>
      <w:tr w:rsidR="00C17D25" w:rsidTr="00C17D25">
        <w:tc>
          <w:tcPr>
            <w:tcW w:w="3256" w:type="dxa"/>
          </w:tcPr>
          <w:p w:rsidR="00C17D25" w:rsidRPr="00C17D25" w:rsidRDefault="00C17D25" w:rsidP="00C17D25">
            <w:pPr>
              <w:pStyle w:val="KeinLeerraum"/>
              <w:rPr>
                <w:rFonts w:ascii="Arial" w:hAnsi="Arial" w:cs="Arial"/>
                <w:b/>
                <w:sz w:val="8"/>
              </w:rPr>
            </w:pPr>
          </w:p>
          <w:p w:rsidR="00C17D25" w:rsidRDefault="00FE456C" w:rsidP="00C17D25">
            <w:pPr>
              <w:pStyle w:val="KeinLeerraum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 xml:space="preserve">Begründung </w:t>
            </w:r>
            <w:r>
              <w:rPr>
                <w:rFonts w:ascii="Arial" w:hAnsi="Arial" w:cs="Arial"/>
                <w:sz w:val="24"/>
              </w:rPr>
              <w:t>(insbesondere</w:t>
            </w:r>
          </w:p>
          <w:p w:rsidR="00FE456C" w:rsidRPr="00FE456C" w:rsidRDefault="00FE456C" w:rsidP="00C17D25">
            <w:pPr>
              <w:pStyle w:val="KeinLeerraum"/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24"/>
              </w:rPr>
              <w:t>bei Beantragung eines Zusatzes zur Hausnummer)</w:t>
            </w:r>
          </w:p>
        </w:tc>
        <w:tc>
          <w:tcPr>
            <w:tcW w:w="5807" w:type="dxa"/>
          </w:tcPr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  <w:p w:rsidR="00C17D25" w:rsidRDefault="00C17D25" w:rsidP="00C17D25">
            <w:pPr>
              <w:pStyle w:val="KeinLeerraum"/>
              <w:rPr>
                <w:rFonts w:ascii="Arial" w:hAnsi="Arial" w:cs="Arial"/>
              </w:rPr>
            </w:pPr>
          </w:p>
        </w:tc>
      </w:tr>
    </w:tbl>
    <w:p w:rsidR="00C17D25" w:rsidRP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  <w:b/>
          <w:u w:val="single"/>
        </w:rPr>
      </w:pPr>
      <w:r w:rsidRPr="00C17D25">
        <w:rPr>
          <w:rFonts w:ascii="Arial" w:hAnsi="Arial" w:cs="Arial"/>
          <w:b/>
          <w:u w:val="single"/>
        </w:rPr>
        <w:t>Hinweis:</w:t>
      </w:r>
    </w:p>
    <w:p w:rsidR="00C17D25" w:rsidRDefault="00C17D25" w:rsidP="00C17D25">
      <w:pPr>
        <w:pStyle w:val="KeinLeerraum"/>
        <w:rPr>
          <w:rFonts w:ascii="Arial" w:hAnsi="Arial" w:cs="Arial"/>
        </w:rPr>
      </w:pPr>
      <w:r>
        <w:rPr>
          <w:rFonts w:ascii="Arial" w:hAnsi="Arial" w:cs="Arial"/>
        </w:rPr>
        <w:t xml:space="preserve">Damit eine einwandfreie Zuordnung des Gebäudes zur Straße hergestellt werden kann, ist es unbedingt erforderlich, einen </w:t>
      </w:r>
      <w:r w:rsidRPr="00C17D25">
        <w:rPr>
          <w:rFonts w:ascii="Arial" w:hAnsi="Arial" w:cs="Arial"/>
          <w:b/>
          <w:u w:val="single"/>
        </w:rPr>
        <w:t>Lageplan</w:t>
      </w:r>
      <w:r>
        <w:rPr>
          <w:rFonts w:ascii="Arial" w:hAnsi="Arial" w:cs="Arial"/>
        </w:rPr>
        <w:t xml:space="preserve"> mit der Kennzeichnung des Hauseinganges beizulegen. </w:t>
      </w:r>
      <w:r w:rsidR="00FE456C">
        <w:rPr>
          <w:rFonts w:ascii="Arial" w:hAnsi="Arial" w:cs="Arial"/>
        </w:rPr>
        <w:t xml:space="preserve">Sollte es sich um ein Mehrparteienhaus handeln (Doppelhaus, Reihenhaus o.ä.) ist für eine Beantragung eines Zusatzes zur Hausnummer in Form von Buchstaben eine Bauzeichnung beizufügen, aus der sich die </w:t>
      </w:r>
      <w:r w:rsidR="00FE456C" w:rsidRPr="00FE456C">
        <w:rPr>
          <w:rFonts w:ascii="Arial" w:hAnsi="Arial" w:cs="Arial"/>
          <w:u w:val="single"/>
        </w:rPr>
        <w:t>bauliche Trennung der Gebäudeteile</w:t>
      </w:r>
      <w:r w:rsidR="00FE456C">
        <w:rPr>
          <w:rFonts w:ascii="Arial" w:hAnsi="Arial" w:cs="Arial"/>
        </w:rPr>
        <w:t xml:space="preserve"> eindeutig ergibt.</w:t>
      </w:r>
    </w:p>
    <w:p w:rsidR="00C17D25" w:rsidRDefault="00C17D25" w:rsidP="00C17D25">
      <w:pPr>
        <w:pStyle w:val="KeinLeerraum"/>
        <w:rPr>
          <w:rFonts w:ascii="Arial" w:hAnsi="Arial" w:cs="Arial"/>
        </w:rPr>
      </w:pPr>
    </w:p>
    <w:p w:rsidR="00C17D25" w:rsidRDefault="00C17D25" w:rsidP="00C17D25">
      <w:pPr>
        <w:pStyle w:val="KeinLeerraum"/>
        <w:rPr>
          <w:rFonts w:ascii="Arial" w:hAnsi="Arial" w:cs="Arial"/>
        </w:rPr>
      </w:pPr>
    </w:p>
    <w:p w:rsidR="00C17D25" w:rsidRDefault="00C17D25" w:rsidP="00C17D25">
      <w:pPr>
        <w:pStyle w:val="KeinLeerraum"/>
        <w:rPr>
          <w:rFonts w:ascii="Arial" w:hAnsi="Arial" w:cs="Arial"/>
        </w:rPr>
      </w:pPr>
    </w:p>
    <w:p w:rsidR="00C17D25" w:rsidRPr="00C17D25" w:rsidRDefault="00C17D25" w:rsidP="00C17D25">
      <w:pPr>
        <w:pStyle w:val="KeinLeerraum"/>
        <w:rPr>
          <w:rFonts w:ascii="Arial" w:hAnsi="Arial" w:cs="Arial"/>
        </w:rPr>
      </w:pPr>
      <w:r w:rsidRPr="00C17D25">
        <w:rPr>
          <w:rFonts w:ascii="Arial" w:hAnsi="Arial" w:cs="Arial"/>
        </w:rPr>
        <w:t>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C17D25">
        <w:rPr>
          <w:rFonts w:ascii="Arial" w:hAnsi="Arial" w:cs="Arial"/>
        </w:rPr>
        <w:t>________________________________</w:t>
      </w:r>
    </w:p>
    <w:p w:rsidR="00C17D25" w:rsidRPr="00C17D25" w:rsidRDefault="00C17D25" w:rsidP="00C17D25">
      <w:pPr>
        <w:pStyle w:val="KeinLeerraum"/>
        <w:rPr>
          <w:rFonts w:ascii="Arial" w:hAnsi="Arial" w:cs="Arial"/>
          <w:vertAlign w:val="superscript"/>
        </w:rPr>
      </w:pPr>
      <w:r>
        <w:rPr>
          <w:rFonts w:ascii="Arial" w:hAnsi="Arial" w:cs="Arial"/>
          <w:vertAlign w:val="superscript"/>
        </w:rPr>
        <w:t xml:space="preserve">                                       </w:t>
      </w:r>
      <w:r w:rsidRPr="00C17D25">
        <w:rPr>
          <w:rFonts w:ascii="Arial" w:hAnsi="Arial" w:cs="Arial"/>
          <w:vertAlign w:val="superscript"/>
        </w:rPr>
        <w:t>(Ort und Datum)</w:t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 w:rsidRPr="00C17D25">
        <w:rPr>
          <w:rFonts w:ascii="Arial" w:hAnsi="Arial" w:cs="Arial"/>
          <w:vertAlign w:val="superscript"/>
        </w:rPr>
        <w:tab/>
      </w:r>
      <w:r>
        <w:rPr>
          <w:rFonts w:ascii="Arial" w:hAnsi="Arial" w:cs="Arial"/>
          <w:vertAlign w:val="superscript"/>
        </w:rPr>
        <w:t xml:space="preserve">      </w:t>
      </w:r>
      <w:r w:rsidRPr="00C17D25">
        <w:rPr>
          <w:rFonts w:ascii="Arial" w:hAnsi="Arial" w:cs="Arial"/>
          <w:vertAlign w:val="superscript"/>
        </w:rPr>
        <w:t>(Unterschrift des Antragstellers)</w:t>
      </w:r>
    </w:p>
    <w:sectPr w:rsidR="00C17D25" w:rsidRPr="00C17D25" w:rsidSect="00C17D25">
      <w:pgSz w:w="11907" w:h="16840" w:code="9"/>
      <w:pgMar w:top="1417" w:right="1417" w:bottom="1134" w:left="1417" w:header="567" w:footer="510" w:gutter="0"/>
      <w:cols w:space="708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D25"/>
    <w:rsid w:val="00BB4CD5"/>
    <w:rsid w:val="00C17D25"/>
    <w:rsid w:val="00CF2D2E"/>
    <w:rsid w:val="00F80EB6"/>
    <w:rsid w:val="00FE4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99B7-A521-4EF6-B128-813BDA80D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17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17D25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7D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7D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Klaas</dc:creator>
  <cp:keywords/>
  <dc:description/>
  <cp:lastModifiedBy>Richard Cloppenburg</cp:lastModifiedBy>
  <cp:revision>3</cp:revision>
  <cp:lastPrinted>2017-12-06T10:58:00Z</cp:lastPrinted>
  <dcterms:created xsi:type="dcterms:W3CDTF">2017-12-06T10:06:00Z</dcterms:created>
  <dcterms:modified xsi:type="dcterms:W3CDTF">2024-04-24T12:02:00Z</dcterms:modified>
</cp:coreProperties>
</file>